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A200" w14:textId="77777777" w:rsidR="00BA49FD" w:rsidRDefault="00BA49FD" w:rsidP="001B390E">
      <w:pPr>
        <w:spacing w:before="240" w:after="120"/>
        <w:rPr>
          <w:rFonts w:ascii="Calibri" w:hAnsi="Calibri"/>
          <w:sz w:val="24"/>
          <w:szCs w:val="24"/>
        </w:rPr>
      </w:pPr>
    </w:p>
    <w:p w14:paraId="266538E2" w14:textId="77777777" w:rsidR="004176DD" w:rsidRPr="004176DD" w:rsidRDefault="004176DD" w:rsidP="004176DD">
      <w:pPr>
        <w:spacing w:after="160" w:line="259" w:lineRule="auto"/>
        <w:rPr>
          <w:rFonts w:ascii="Calibri" w:eastAsia="DengXian" w:hAnsi="Calibri"/>
          <w:sz w:val="24"/>
          <w:szCs w:val="24"/>
          <w:lang w:eastAsia="zh-CN"/>
        </w:rPr>
      </w:pPr>
      <w:r w:rsidRPr="004176DD">
        <w:rPr>
          <w:rFonts w:ascii="Calibri" w:eastAsia="DengXian" w:hAnsi="Calibri"/>
          <w:sz w:val="24"/>
          <w:szCs w:val="24"/>
          <w:lang w:eastAsia="zh-CN"/>
        </w:rPr>
        <w:t>Einweihung des ersten fest verbauten Reinraums am FAULHABER Standort Schönaich</w:t>
      </w:r>
    </w:p>
    <w:p w14:paraId="14440202" w14:textId="77777777" w:rsidR="004176DD" w:rsidRPr="004176DD" w:rsidRDefault="004176DD" w:rsidP="004176DD">
      <w:pPr>
        <w:spacing w:after="160" w:line="259" w:lineRule="auto"/>
        <w:rPr>
          <w:rFonts w:ascii="Calibri" w:eastAsia="DengXian" w:hAnsi="Calibri"/>
          <w:b/>
          <w:bCs/>
          <w:sz w:val="28"/>
          <w:szCs w:val="28"/>
          <w:lang w:eastAsia="zh-CN"/>
        </w:rPr>
      </w:pPr>
      <w:r w:rsidRPr="004176DD">
        <w:rPr>
          <w:rFonts w:ascii="Calibri" w:eastAsia="DengXian" w:hAnsi="Calibri"/>
          <w:b/>
          <w:bCs/>
          <w:sz w:val="28"/>
          <w:szCs w:val="28"/>
          <w:lang w:eastAsia="zh-CN"/>
        </w:rPr>
        <w:t>Neue Produktionsmöglichkeiten von Antrieben für die Medizintechnik</w:t>
      </w:r>
    </w:p>
    <w:p w14:paraId="100DBA48" w14:textId="77777777" w:rsidR="004176DD" w:rsidRPr="004176DD" w:rsidRDefault="004176DD" w:rsidP="004176DD">
      <w:pPr>
        <w:spacing w:after="160" w:line="259" w:lineRule="auto"/>
        <w:rPr>
          <w:rFonts w:ascii="Calibri" w:eastAsia="DengXian" w:hAnsi="Calibri"/>
          <w:b/>
          <w:bCs/>
          <w:lang w:eastAsia="zh-CN"/>
        </w:rPr>
      </w:pPr>
      <w:r w:rsidRPr="004176DD">
        <w:rPr>
          <w:rFonts w:ascii="Calibri" w:eastAsia="DengXian" w:hAnsi="Calibri"/>
          <w:b/>
          <w:bCs/>
          <w:lang w:eastAsia="zh-CN"/>
        </w:rPr>
        <w:t>Am 13. September wurde der neue Reinraum am FAULHABER Hauptstandort in Anwesenheit der Geschäftsführung sowie der Projektverantwortlichen enthüllt und vorgestellt. Auf 90 m² Produktionsfläche werden künftig Produkte für den Medizintechnik- und Pharmabereich unter speziellen Bedingungen angefertigt. Die Reinraumproduktion beginnt Mitte des kommenden Jahres.</w:t>
      </w:r>
    </w:p>
    <w:p w14:paraId="79B00E6E" w14:textId="77777777" w:rsidR="004176DD" w:rsidRPr="004176DD" w:rsidRDefault="004176DD" w:rsidP="004176DD">
      <w:pPr>
        <w:spacing w:after="160" w:line="259" w:lineRule="auto"/>
        <w:rPr>
          <w:rFonts w:ascii="Calibri" w:eastAsia="DengXian" w:hAnsi="Calibri"/>
          <w:lang w:eastAsia="zh-CN"/>
        </w:rPr>
      </w:pPr>
      <w:r w:rsidRPr="004176DD">
        <w:rPr>
          <w:rFonts w:ascii="Calibri" w:eastAsia="DengXian" w:hAnsi="Calibri"/>
          <w:lang w:eastAsia="zh-CN"/>
        </w:rPr>
        <w:t>Der Markt der Medizintechnik wird ständig von neuen Trends geprägt und stellt darüber hinaus besondere Anforderungen an die Qualität und Reinheit der zum Einsatz kommenden Antriebe. Um die Produktionskapazität von Antriebssystemen für diese Branche künftig auszubauen, hat FAULHABER am Hauptstandort Schönaich einen neuen Reinraum installiert, der nun enthüllt wurde. Die dort ab 2024 gefertigten Antriebe erfüllen die speziellen Anforderungen der Medizinbranche und können in verschiedensten Bereichen der Medizintechnik und Pharmaindustrie eingesetzt werden.</w:t>
      </w:r>
    </w:p>
    <w:p w14:paraId="72268D97" w14:textId="77777777" w:rsidR="004176DD" w:rsidRPr="004176DD" w:rsidRDefault="004176DD" w:rsidP="004176DD">
      <w:pPr>
        <w:spacing w:after="160" w:line="259" w:lineRule="auto"/>
        <w:rPr>
          <w:rFonts w:ascii="Calibri" w:eastAsia="DengXian" w:hAnsi="Calibri"/>
          <w:lang w:eastAsia="zh-CN"/>
        </w:rPr>
      </w:pPr>
      <w:r w:rsidRPr="004176DD">
        <w:rPr>
          <w:rFonts w:ascii="Calibri" w:eastAsia="DengXian" w:hAnsi="Calibri"/>
          <w:lang w:eastAsia="zh-CN"/>
        </w:rPr>
        <w:t xml:space="preserve">Der neue Reinraum misst 125 m², davon sind 90 m² reine Produktionsfläche, umgeben von Schleusen für Personal und Material, die den Erhalt der Reinraumbedingungen sicherstellen. „Unser Reinraum wird nach ISO-Klasse 7 zertifiziert, das heißt die zugelassene Konzentration von Raumluftpartikeln ist beschränkt und eine mikrobiologische Verunreinigung der Luft wird limitiert“, erklärt Andreas Melzer, Leiter des Bereichs </w:t>
      </w:r>
      <w:proofErr w:type="spellStart"/>
      <w:r w:rsidRPr="004176DD">
        <w:rPr>
          <w:rFonts w:ascii="Calibri" w:eastAsia="DengXian" w:hAnsi="Calibri"/>
          <w:lang w:eastAsia="zh-CN"/>
        </w:rPr>
        <w:t>Safety</w:t>
      </w:r>
      <w:proofErr w:type="spellEnd"/>
      <w:r w:rsidRPr="004176DD">
        <w:rPr>
          <w:rFonts w:ascii="Calibri" w:eastAsia="DengXian" w:hAnsi="Calibri"/>
          <w:lang w:eastAsia="zh-CN"/>
        </w:rPr>
        <w:t>, Facility &amp; Maintenance bei FAULHABER. Dies wird durch einen 25-fachen Luftwechsel pro Stunde gewährleistet, was bedeutet dass die Raumluft etwa alle zweieinhalb Minuten komplett ausgetauscht wird. Der Vergleich mit drei bis vier Luftwechseln pro Stunde in anderen Bereichen der Produktion, wo keine Reinraumbedingungen herrschen, verdeutlicht die Leistung der Belüftungsanlage für den neuen Reinraum.</w:t>
      </w:r>
    </w:p>
    <w:p w14:paraId="4C12CEF8" w14:textId="77777777" w:rsidR="004176DD" w:rsidRPr="004176DD" w:rsidRDefault="004176DD" w:rsidP="004176DD">
      <w:pPr>
        <w:spacing w:after="160" w:line="259" w:lineRule="auto"/>
        <w:rPr>
          <w:rFonts w:ascii="Calibri" w:eastAsia="DengXian" w:hAnsi="Calibri"/>
          <w:lang w:eastAsia="zh-CN"/>
        </w:rPr>
      </w:pPr>
      <w:r w:rsidRPr="004176DD">
        <w:rPr>
          <w:rFonts w:ascii="Calibri" w:eastAsia="DengXian" w:hAnsi="Calibri"/>
          <w:lang w:eastAsia="zh-CN"/>
        </w:rPr>
        <w:t xml:space="preserve">Die Errichtungszeit des neuen Produktionsbereichs belief sich auf sieben Monate. Die Bauarbeiten fanden umgeben von einer Staubschutzwand statt, um den laufenden Produktionsbetrieb nicht zu beeinträchtigen. Am 13. September 2023 fand die Eröffnung des neuen Reinraums unter Anwesenheit des Projektteams sowie der Geschäftsführer Lutz Braun, Dr. Udo Haberland und Hubert Renner statt. </w:t>
      </w:r>
    </w:p>
    <w:p w14:paraId="089AD657" w14:textId="77777777" w:rsidR="004176DD" w:rsidRPr="004176DD" w:rsidRDefault="004176DD" w:rsidP="004176DD">
      <w:pPr>
        <w:spacing w:after="160" w:line="259" w:lineRule="auto"/>
        <w:rPr>
          <w:rFonts w:ascii="Calibri" w:eastAsia="DengXian" w:hAnsi="Calibri"/>
          <w:lang w:eastAsia="zh-CN"/>
        </w:rPr>
      </w:pPr>
      <w:r w:rsidRPr="004176DD">
        <w:rPr>
          <w:rFonts w:ascii="Calibri" w:eastAsia="DengXian" w:hAnsi="Calibri"/>
          <w:lang w:eastAsia="zh-CN"/>
        </w:rPr>
        <w:t xml:space="preserve">Für FAULHABER bedeutet der neu errichtete Bereich eine Erweiterung der Reinraumkapazitäten, da der Standort Schönaich bereits seit 2021 über ein Reinraumzelt für Produkte aus der Halbleiterindustrie verfügt. „Der erste fest verbaute Reinraum am Standort ist dennoch absolutes Neuland und sehr spannend für uns“, freut sich Melzer. Die Inbetriebnahme ist für Mitte des Jahres 2024 geplant, dann wird es ein festes Stammpersonal aus FAULHABER-Mitarbeitern geben, das für die Arbeit im Reinraum geschult und ausgestattet ist und in erster Linie dort tätig sein wird. Bis es soweit ist, stehen noch weitere Arbeitsschritte wie die Innenausstattung des Raums mit Arbeitsplätzen und Equipment sowie die Anbindung der Reinigungsanlage an die Materialschleuse an. So wird sichergestellt, dass alle zum Einsatz kommenden Komponenten den Reinraumanforderungen entsprechen. </w:t>
      </w:r>
    </w:p>
    <w:p w14:paraId="371D7DB4" w14:textId="77777777" w:rsidR="004176DD" w:rsidRPr="004176DD" w:rsidRDefault="004176DD" w:rsidP="004176DD">
      <w:pPr>
        <w:spacing w:after="160" w:line="259" w:lineRule="auto"/>
        <w:rPr>
          <w:rFonts w:ascii="Calibri" w:eastAsia="DengXian" w:hAnsi="Calibri"/>
          <w:lang w:eastAsia="zh-CN"/>
        </w:rPr>
      </w:pPr>
      <w:r w:rsidRPr="004176DD">
        <w:rPr>
          <w:rFonts w:ascii="Calibri" w:eastAsia="DengXian" w:hAnsi="Calibri"/>
          <w:lang w:eastAsia="zh-CN"/>
        </w:rPr>
        <w:t>Dank des modularen Aufbaus des neuen FAULHABER Reinraums ist auch ein weiterer Ausbau der Produktionskapazitäten auf diesem Gebiet in Zukunft möglich.</w:t>
      </w:r>
    </w:p>
    <w:p w14:paraId="016C41C7" w14:textId="77777777" w:rsidR="004176DD" w:rsidRPr="004176DD" w:rsidRDefault="004176DD" w:rsidP="004176DD">
      <w:pPr>
        <w:spacing w:after="160" w:line="259" w:lineRule="auto"/>
        <w:rPr>
          <w:rFonts w:ascii="Calibri" w:eastAsia="DengXian" w:hAnsi="Calibri"/>
          <w:lang w:eastAsia="zh-CN"/>
        </w:rPr>
      </w:pP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4678"/>
      </w:tblGrid>
      <w:tr w:rsidR="00157998" w:rsidRPr="000F5B6C" w14:paraId="205DBB5D" w14:textId="77777777" w:rsidTr="00233B0C">
        <w:tc>
          <w:tcPr>
            <w:tcW w:w="4678" w:type="dxa"/>
          </w:tcPr>
          <w:p w14:paraId="78C850EF" w14:textId="2DBE6CC7" w:rsidR="00E82C85" w:rsidRPr="00E82C85" w:rsidRDefault="00E82C85" w:rsidP="000E036F">
            <w:pPr>
              <w:spacing w:line="300" w:lineRule="auto"/>
              <w:rPr>
                <w:rFonts w:ascii="Calibri" w:hAnsi="Calibri"/>
                <w:sz w:val="20"/>
                <w:szCs w:val="20"/>
              </w:rPr>
            </w:pPr>
          </w:p>
        </w:tc>
        <w:tc>
          <w:tcPr>
            <w:tcW w:w="5389" w:type="dxa"/>
          </w:tcPr>
          <w:p w14:paraId="37D5CE72" w14:textId="09F02A79" w:rsidR="00233B0C" w:rsidRPr="00E82C85" w:rsidRDefault="004176DD" w:rsidP="00233B0C">
            <w:pPr>
              <w:ind w:left="-108"/>
              <w:rPr>
                <w:rFonts w:ascii="Calibri" w:hAnsi="Calibri"/>
                <w:sz w:val="20"/>
                <w:szCs w:val="20"/>
              </w:rPr>
            </w:pPr>
            <w:r>
              <w:rPr>
                <w:rFonts w:ascii="Calibri" w:hAnsi="Calibri"/>
                <w:sz w:val="20"/>
                <w:szCs w:val="20"/>
              </w:rPr>
              <w:t>433</w:t>
            </w:r>
            <w:r w:rsidR="00157998" w:rsidRPr="00E82C85">
              <w:rPr>
                <w:rFonts w:ascii="Calibri" w:hAnsi="Calibri"/>
                <w:sz w:val="20"/>
                <w:szCs w:val="20"/>
              </w:rPr>
              <w:t xml:space="preserve"> Wörter / </w:t>
            </w:r>
            <w:r w:rsidR="00A9526F">
              <w:rPr>
                <w:rFonts w:ascii="Calibri" w:hAnsi="Calibri"/>
                <w:sz w:val="20"/>
                <w:szCs w:val="20"/>
              </w:rPr>
              <w:t>3</w:t>
            </w:r>
            <w:r w:rsidR="00D743A7">
              <w:rPr>
                <w:rFonts w:ascii="Calibri" w:hAnsi="Calibri"/>
                <w:sz w:val="20"/>
                <w:szCs w:val="20"/>
              </w:rPr>
              <w:t>.</w:t>
            </w:r>
            <w:r>
              <w:rPr>
                <w:rFonts w:ascii="Calibri" w:hAnsi="Calibri"/>
                <w:sz w:val="20"/>
                <w:szCs w:val="20"/>
              </w:rPr>
              <w:t>285</w:t>
            </w:r>
            <w:r w:rsidR="00157998" w:rsidRPr="00E82C85">
              <w:rPr>
                <w:rFonts w:ascii="Calibri" w:hAnsi="Calibri"/>
                <w:sz w:val="20"/>
                <w:szCs w:val="20"/>
              </w:rPr>
              <w:t xml:space="preserve"> Zeichen</w:t>
            </w:r>
          </w:p>
        </w:tc>
      </w:tr>
      <w:tr w:rsidR="00157998" w14:paraId="46EB40F7" w14:textId="77777777" w:rsidTr="00233B0C">
        <w:trPr>
          <w:cantSplit/>
          <w:trHeight w:val="80"/>
        </w:trPr>
        <w:tc>
          <w:tcPr>
            <w:tcW w:w="4678" w:type="dxa"/>
          </w:tcPr>
          <w:p w14:paraId="0E45D058" w14:textId="77777777" w:rsidR="00234BDD" w:rsidRPr="00E82C85" w:rsidRDefault="00234BDD" w:rsidP="00956842">
            <w:pPr>
              <w:spacing w:line="300" w:lineRule="auto"/>
              <w:ind w:left="-108"/>
              <w:rPr>
                <w:rFonts w:ascii="Calibri" w:hAnsi="Calibri"/>
                <w:noProof/>
                <w:sz w:val="20"/>
                <w:szCs w:val="20"/>
              </w:rPr>
            </w:pPr>
          </w:p>
          <w:p w14:paraId="2756831B" w14:textId="39201935" w:rsidR="00157998" w:rsidRPr="00E82C85" w:rsidRDefault="002A431C" w:rsidP="00956842">
            <w:pPr>
              <w:spacing w:line="300" w:lineRule="auto"/>
              <w:ind w:left="-108"/>
              <w:rPr>
                <w:rFonts w:ascii="Calibri" w:hAnsi="Calibri"/>
                <w:sz w:val="20"/>
                <w:szCs w:val="20"/>
              </w:rPr>
            </w:pPr>
            <w:r>
              <w:rPr>
                <w:rFonts w:ascii="Calibri" w:hAnsi="Calibri"/>
                <w:noProof/>
                <w:sz w:val="20"/>
                <w:szCs w:val="20"/>
              </w:rPr>
              <w:drawing>
                <wp:inline distT="0" distB="0" distL="0" distR="0" wp14:anchorId="7E171AA7" wp14:editId="6528E8CD">
                  <wp:extent cx="3348000" cy="2678400"/>
                  <wp:effectExtent l="0" t="0" r="508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48000" cy="2678400"/>
                          </a:xfrm>
                          <a:prstGeom prst="rect">
                            <a:avLst/>
                          </a:prstGeom>
                          <a:noFill/>
                          <a:ln>
                            <a:noFill/>
                          </a:ln>
                        </pic:spPr>
                      </pic:pic>
                    </a:graphicData>
                  </a:graphic>
                </wp:inline>
              </w:drawing>
            </w:r>
          </w:p>
        </w:tc>
        <w:tc>
          <w:tcPr>
            <w:tcW w:w="5389" w:type="dxa"/>
            <w:vAlign w:val="bottom"/>
          </w:tcPr>
          <w:p w14:paraId="55520734" w14:textId="144D2627" w:rsidR="007B4900" w:rsidRPr="0071160A" w:rsidRDefault="004176DD" w:rsidP="004176DD">
            <w:pPr>
              <w:spacing w:after="120"/>
              <w:rPr>
                <w:rFonts w:ascii="Calibri" w:hAnsi="Calibri"/>
                <w:sz w:val="18"/>
                <w:szCs w:val="18"/>
              </w:rPr>
            </w:pPr>
            <w:r w:rsidRPr="004176DD">
              <w:rPr>
                <w:rFonts w:ascii="Calibri" w:hAnsi="Calibri"/>
                <w:sz w:val="18"/>
                <w:szCs w:val="18"/>
              </w:rPr>
              <w:t>Einweihung des ersten fest verbauten Reinraums am FAULHABER Standort Schönaich</w:t>
            </w:r>
            <w:r>
              <w:rPr>
                <w:rFonts w:ascii="Calibri" w:hAnsi="Calibri"/>
                <w:sz w:val="18"/>
                <w:szCs w:val="18"/>
              </w:rPr>
              <w:t xml:space="preserve"> </w:t>
            </w:r>
            <w:r w:rsidR="007B4900" w:rsidRPr="0071160A">
              <w:rPr>
                <w:rFonts w:ascii="Calibri" w:hAnsi="Calibri"/>
                <w:sz w:val="18"/>
                <w:szCs w:val="18"/>
              </w:rPr>
              <w:t>© FAULHABER</w:t>
            </w:r>
          </w:p>
        </w:tc>
      </w:tr>
      <w:tr w:rsidR="003A2EA1" w14:paraId="77EC0262" w14:textId="77777777" w:rsidTr="00233B0C">
        <w:trPr>
          <w:cantSplit/>
          <w:trHeight w:val="80"/>
        </w:trPr>
        <w:tc>
          <w:tcPr>
            <w:tcW w:w="4678" w:type="dxa"/>
          </w:tcPr>
          <w:p w14:paraId="7D82388C" w14:textId="77777777" w:rsidR="003A2EA1" w:rsidRPr="003A2EA1" w:rsidRDefault="003A2EA1" w:rsidP="000E036F">
            <w:pPr>
              <w:spacing w:line="300" w:lineRule="auto"/>
              <w:ind w:left="-108"/>
              <w:rPr>
                <w:rFonts w:ascii="Calibri" w:hAnsi="Calibri"/>
                <w:szCs w:val="24"/>
              </w:rPr>
            </w:pPr>
          </w:p>
        </w:tc>
        <w:tc>
          <w:tcPr>
            <w:tcW w:w="5389" w:type="dxa"/>
            <w:vAlign w:val="bottom"/>
          </w:tcPr>
          <w:p w14:paraId="07C050E4" w14:textId="77777777" w:rsidR="007B4900" w:rsidRDefault="007B4900" w:rsidP="000E036F">
            <w:pPr>
              <w:ind w:left="-108"/>
              <w:rPr>
                <w:rFonts w:ascii="Calibri" w:hAnsi="Calibri"/>
                <w:sz w:val="24"/>
                <w:szCs w:val="24"/>
              </w:rPr>
            </w:pPr>
          </w:p>
        </w:tc>
      </w:tr>
    </w:tbl>
    <w:p w14:paraId="70EB18F6" w14:textId="77777777" w:rsidR="00956842" w:rsidRPr="000F5B6C" w:rsidRDefault="00956842" w:rsidP="00CE19E2">
      <w:pPr>
        <w:spacing w:line="300" w:lineRule="auto"/>
        <w:rPr>
          <w:rFonts w:ascii="Calibri" w:hAnsi="Calibri"/>
          <w:szCs w:val="24"/>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AB6F49" w:rsidRPr="00AB6F49" w14:paraId="145B02A6" w14:textId="77777777" w:rsidTr="00356DD8">
        <w:trPr>
          <w:cantSplit/>
        </w:trPr>
        <w:tc>
          <w:tcPr>
            <w:tcW w:w="5637" w:type="dxa"/>
          </w:tcPr>
          <w:p w14:paraId="06298936" w14:textId="77777777"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t>Pressekontakt (Deutschland + International)</w:t>
            </w:r>
          </w:p>
          <w:p w14:paraId="02818934"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Dr. Fritz Faulhaber GmbH &amp; Co. KG </w:t>
            </w:r>
          </w:p>
          <w:p w14:paraId="3E79464A"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Kristina </w:t>
            </w:r>
            <w:r w:rsidR="00F54BBE">
              <w:rPr>
                <w:rFonts w:ascii="Calibri" w:hAnsi="Calibri"/>
                <w:color w:val="003967"/>
                <w:sz w:val="20"/>
                <w:szCs w:val="24"/>
              </w:rPr>
              <w:t>Wolff</w:t>
            </w:r>
            <w:r w:rsidRPr="00AB6F49">
              <w:rPr>
                <w:rFonts w:ascii="Calibri" w:hAnsi="Calibri"/>
                <w:color w:val="003967"/>
                <w:sz w:val="20"/>
                <w:szCs w:val="24"/>
              </w:rPr>
              <w:t xml:space="preserve"> – Marketing </w:t>
            </w:r>
          </w:p>
          <w:p w14:paraId="4D8A59C7" w14:textId="5586544E" w:rsidR="001A5964" w:rsidRPr="00AB6F49" w:rsidRDefault="00806B8D" w:rsidP="00E245B8">
            <w:pPr>
              <w:ind w:left="-108"/>
              <w:rPr>
                <w:rFonts w:ascii="Calibri" w:hAnsi="Calibri"/>
                <w:color w:val="003967"/>
                <w:sz w:val="20"/>
                <w:szCs w:val="24"/>
              </w:rPr>
            </w:pPr>
            <w:r>
              <w:rPr>
                <w:rFonts w:ascii="Calibri" w:hAnsi="Calibri"/>
                <w:color w:val="003967"/>
                <w:sz w:val="20"/>
                <w:szCs w:val="24"/>
              </w:rPr>
              <w:t>Faulhaberstraße 1</w:t>
            </w:r>
            <w:r w:rsidR="00E245B8" w:rsidRPr="00AB6F49">
              <w:rPr>
                <w:rFonts w:ascii="Calibri" w:hAnsi="Calibri"/>
                <w:color w:val="003967"/>
                <w:sz w:val="20"/>
                <w:szCs w:val="24"/>
              </w:rPr>
              <w:t xml:space="preserve"> · </w:t>
            </w:r>
            <w:r w:rsidR="001A5964" w:rsidRPr="00AB6F49">
              <w:rPr>
                <w:rFonts w:ascii="Calibri" w:hAnsi="Calibri"/>
                <w:color w:val="003967"/>
                <w:sz w:val="20"/>
                <w:szCs w:val="24"/>
              </w:rPr>
              <w:t>71101 Schönaich</w:t>
            </w:r>
          </w:p>
          <w:p w14:paraId="4FA3106B"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Deutschland</w:t>
            </w:r>
          </w:p>
          <w:p w14:paraId="3DB9ACA4" w14:textId="77777777" w:rsidR="001A5964" w:rsidRPr="00AB6F49" w:rsidRDefault="001A5964" w:rsidP="00E245B8">
            <w:pPr>
              <w:ind w:left="-108"/>
              <w:rPr>
                <w:rFonts w:ascii="Calibri" w:hAnsi="Calibri"/>
                <w:color w:val="003967"/>
                <w:sz w:val="20"/>
                <w:szCs w:val="24"/>
              </w:rPr>
            </w:pPr>
          </w:p>
          <w:p w14:paraId="1720EC44" w14:textId="77777777" w:rsidR="001A5964" w:rsidRPr="00B064E6" w:rsidRDefault="001A5964"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+49 7031 638-148</w:t>
            </w:r>
            <w:r w:rsidR="00E245B8" w:rsidRPr="00B064E6">
              <w:rPr>
                <w:rFonts w:ascii="Calibri" w:hAnsi="Calibri"/>
                <w:color w:val="003967"/>
                <w:sz w:val="20"/>
                <w:szCs w:val="24"/>
              </w:rPr>
              <w:t xml:space="preserve"> · </w:t>
            </w:r>
            <w:r w:rsidRPr="00B064E6">
              <w:rPr>
                <w:rFonts w:ascii="Calibri" w:hAnsi="Calibri"/>
                <w:color w:val="0092D0"/>
                <w:sz w:val="20"/>
                <w:szCs w:val="24"/>
              </w:rPr>
              <w:t>F</w:t>
            </w:r>
            <w:r w:rsidR="00E245B8" w:rsidRPr="00B064E6">
              <w:rPr>
                <w:rFonts w:ascii="Calibri" w:hAnsi="Calibri"/>
                <w:color w:val="003967"/>
                <w:sz w:val="20"/>
                <w:szCs w:val="24"/>
              </w:rPr>
              <w:t xml:space="preserve"> </w:t>
            </w:r>
            <w:r w:rsidRPr="00B064E6">
              <w:rPr>
                <w:rFonts w:ascii="Calibri" w:hAnsi="Calibri"/>
                <w:color w:val="003967"/>
                <w:sz w:val="20"/>
                <w:szCs w:val="24"/>
              </w:rPr>
              <w:t xml:space="preserve">+49 7031 638-8148 </w:t>
            </w:r>
          </w:p>
          <w:p w14:paraId="6514BAA0" w14:textId="77777777" w:rsidR="001A5964" w:rsidRPr="00B064E6" w:rsidRDefault="00F54BBE" w:rsidP="00E245B8">
            <w:pPr>
              <w:ind w:left="-108"/>
              <w:rPr>
                <w:rFonts w:ascii="Calibri" w:hAnsi="Calibri"/>
                <w:color w:val="003967"/>
                <w:sz w:val="20"/>
                <w:szCs w:val="24"/>
              </w:rPr>
            </w:pPr>
            <w:r>
              <w:rPr>
                <w:rFonts w:ascii="Calibri" w:hAnsi="Calibri"/>
                <w:color w:val="003967"/>
                <w:sz w:val="20"/>
                <w:szCs w:val="24"/>
              </w:rPr>
              <w:t>redaktion</w:t>
            </w:r>
            <w:r w:rsidR="00B064E6" w:rsidRPr="00B064E6">
              <w:rPr>
                <w:rFonts w:ascii="Calibri" w:hAnsi="Calibri"/>
                <w:color w:val="003967"/>
                <w:sz w:val="20"/>
                <w:szCs w:val="24"/>
              </w:rPr>
              <w:t>@faulhaber.</w:t>
            </w:r>
            <w:r>
              <w:rPr>
                <w:rFonts w:ascii="Calibri" w:hAnsi="Calibri"/>
                <w:color w:val="003967"/>
                <w:sz w:val="20"/>
                <w:szCs w:val="24"/>
              </w:rPr>
              <w:t>com</w:t>
            </w:r>
          </w:p>
          <w:p w14:paraId="674888BB" w14:textId="77777777" w:rsidR="00B064E6" w:rsidRPr="00B064E6" w:rsidRDefault="00B064E6" w:rsidP="00E245B8">
            <w:pPr>
              <w:ind w:left="-108"/>
              <w:rPr>
                <w:rFonts w:ascii="Calibri" w:hAnsi="Calibri"/>
                <w:color w:val="003967"/>
                <w:szCs w:val="24"/>
              </w:rPr>
            </w:pPr>
          </w:p>
        </w:tc>
        <w:tc>
          <w:tcPr>
            <w:tcW w:w="4428" w:type="dxa"/>
          </w:tcPr>
          <w:p w14:paraId="64B24A65" w14:textId="77777777"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t>Pressekontakt (Schweiz)</w:t>
            </w:r>
          </w:p>
          <w:p w14:paraId="26DCE414" w14:textId="7E4B84D0"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FAULHABER SA </w:t>
            </w:r>
          </w:p>
          <w:p w14:paraId="03268F83"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Ann-Kristin Hage-Ripamonti – Marketing</w:t>
            </w:r>
          </w:p>
          <w:p w14:paraId="795C4990"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 xml:space="preserve">6980 </w:t>
            </w:r>
            <w:proofErr w:type="spellStart"/>
            <w:r w:rsidRPr="00B064E6">
              <w:rPr>
                <w:rFonts w:ascii="Calibri" w:hAnsi="Calibri"/>
                <w:color w:val="003967"/>
                <w:sz w:val="20"/>
                <w:szCs w:val="24"/>
              </w:rPr>
              <w:t>Croglio</w:t>
            </w:r>
            <w:proofErr w:type="spellEnd"/>
          </w:p>
          <w:p w14:paraId="647F0343"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Schweiz</w:t>
            </w:r>
          </w:p>
          <w:p w14:paraId="77AD0C1C" w14:textId="77777777" w:rsidR="001A5964" w:rsidRPr="00B064E6" w:rsidRDefault="001A5964" w:rsidP="00E245B8">
            <w:pPr>
              <w:ind w:left="-108"/>
              <w:rPr>
                <w:rFonts w:ascii="Calibri" w:hAnsi="Calibri"/>
                <w:color w:val="003967"/>
                <w:sz w:val="20"/>
                <w:szCs w:val="24"/>
              </w:rPr>
            </w:pPr>
          </w:p>
          <w:p w14:paraId="44B68828" w14:textId="77777777" w:rsidR="001A5964" w:rsidRPr="00B064E6" w:rsidRDefault="00E245B8"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w:t>
            </w:r>
            <w:r w:rsidR="001A5964" w:rsidRPr="00B064E6">
              <w:rPr>
                <w:rFonts w:ascii="Calibri" w:hAnsi="Calibri"/>
                <w:color w:val="003967"/>
                <w:sz w:val="20"/>
                <w:szCs w:val="24"/>
              </w:rPr>
              <w:t>1 91 61 13 239</w:t>
            </w:r>
            <w:r w:rsidRPr="00B064E6">
              <w:rPr>
                <w:rFonts w:ascii="Calibri" w:hAnsi="Calibri"/>
                <w:color w:val="003967"/>
                <w:sz w:val="20"/>
                <w:szCs w:val="24"/>
              </w:rPr>
              <w:t xml:space="preserve"> · </w:t>
            </w:r>
            <w:r w:rsidRPr="00B064E6">
              <w:rPr>
                <w:rFonts w:ascii="Calibri" w:hAnsi="Calibri"/>
                <w:color w:val="0092D0"/>
                <w:sz w:val="20"/>
                <w:szCs w:val="24"/>
              </w:rPr>
              <w:t>F</w:t>
            </w:r>
            <w:r w:rsidRPr="00B064E6">
              <w:rPr>
                <w:rFonts w:ascii="Calibri" w:hAnsi="Calibri"/>
                <w:color w:val="003967"/>
                <w:sz w:val="20"/>
                <w:szCs w:val="24"/>
              </w:rPr>
              <w:t xml:space="preserve"> +4</w:t>
            </w:r>
            <w:r w:rsidR="001A5964" w:rsidRPr="00B064E6">
              <w:rPr>
                <w:rFonts w:ascii="Calibri" w:hAnsi="Calibri"/>
                <w:color w:val="003967"/>
                <w:sz w:val="20"/>
                <w:szCs w:val="24"/>
              </w:rPr>
              <w:t>1 91 611 31 10</w:t>
            </w:r>
          </w:p>
          <w:p w14:paraId="29923548" w14:textId="77777777" w:rsidR="001A5964" w:rsidRDefault="00B064E6" w:rsidP="00AB6F49">
            <w:pPr>
              <w:ind w:left="-108"/>
              <w:rPr>
                <w:rFonts w:ascii="Calibri" w:hAnsi="Calibri"/>
                <w:color w:val="003967"/>
                <w:sz w:val="20"/>
                <w:szCs w:val="24"/>
              </w:rPr>
            </w:pPr>
            <w:r w:rsidRPr="00B064E6">
              <w:rPr>
                <w:rFonts w:ascii="Calibri" w:hAnsi="Calibri"/>
                <w:color w:val="003967"/>
                <w:sz w:val="20"/>
                <w:szCs w:val="24"/>
              </w:rPr>
              <w:t>marketing@</w:t>
            </w:r>
            <w:r w:rsidR="00C254FB">
              <w:rPr>
                <w:rFonts w:ascii="Calibri" w:hAnsi="Calibri"/>
                <w:color w:val="003967"/>
                <w:sz w:val="20"/>
                <w:szCs w:val="24"/>
              </w:rPr>
              <w:t>faulhaber</w:t>
            </w:r>
            <w:r w:rsidRPr="00B064E6">
              <w:rPr>
                <w:rFonts w:ascii="Calibri" w:hAnsi="Calibri"/>
                <w:color w:val="003967"/>
                <w:sz w:val="20"/>
                <w:szCs w:val="24"/>
              </w:rPr>
              <w:t>.ch</w:t>
            </w:r>
          </w:p>
          <w:p w14:paraId="6912E152" w14:textId="77777777" w:rsidR="00B064E6" w:rsidRPr="00B064E6" w:rsidRDefault="00B064E6" w:rsidP="00AB6F49">
            <w:pPr>
              <w:ind w:left="-108"/>
              <w:rPr>
                <w:rFonts w:ascii="Calibri" w:hAnsi="Calibri"/>
                <w:b/>
                <w:color w:val="003967"/>
                <w:sz w:val="24"/>
                <w:szCs w:val="24"/>
              </w:rPr>
            </w:pPr>
          </w:p>
        </w:tc>
      </w:tr>
    </w:tbl>
    <w:p w14:paraId="02815773" w14:textId="77777777" w:rsidR="00A572F1" w:rsidRPr="00B064E6" w:rsidRDefault="00A572F1" w:rsidP="00DD6CAE"/>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4B4B" w14:textId="77777777" w:rsidR="006110DE" w:rsidRDefault="006110DE">
      <w:r>
        <w:separator/>
      </w:r>
    </w:p>
  </w:endnote>
  <w:endnote w:type="continuationSeparator" w:id="0">
    <w:p w14:paraId="26A8850D" w14:textId="77777777" w:rsidR="006110DE" w:rsidRDefault="0061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6DC" w14:textId="77777777" w:rsidR="001F1D92" w:rsidRDefault="00950F35" w:rsidP="00A454BC">
    <w:pPr>
      <w:pStyle w:val="Fuzeile"/>
      <w:tabs>
        <w:tab w:val="clear" w:pos="4536"/>
        <w:tab w:val="clear" w:pos="9072"/>
      </w:tabs>
    </w:pPr>
    <w:r>
      <w:rPr>
        <w:noProof/>
      </w:rPr>
      <w:drawing>
        <wp:anchor distT="0" distB="0" distL="114300" distR="114300" simplePos="0" relativeHeight="251662336" behindDoc="0" locked="0" layoutInCell="1" allowOverlap="1" wp14:anchorId="6121EABF" wp14:editId="6D378291">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5C15" w14:textId="77777777" w:rsidR="005F763F" w:rsidRDefault="005F763F">
    <w:pPr>
      <w:pStyle w:val="Fuzeile"/>
    </w:pPr>
    <w:r>
      <w:rPr>
        <w:noProof/>
      </w:rPr>
      <w:drawing>
        <wp:anchor distT="0" distB="0" distL="114300" distR="114300" simplePos="0" relativeHeight="251666432" behindDoc="0" locked="0" layoutInCell="1" allowOverlap="1" wp14:anchorId="5C8CA79A" wp14:editId="1B06B137">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112F" w14:textId="77777777" w:rsidR="006110DE" w:rsidRDefault="006110DE">
      <w:r>
        <w:separator/>
      </w:r>
    </w:p>
  </w:footnote>
  <w:footnote w:type="continuationSeparator" w:id="0">
    <w:p w14:paraId="1597775F" w14:textId="77777777" w:rsidR="006110DE" w:rsidRDefault="00611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8815" w14:textId="77777777" w:rsidR="001F1D92" w:rsidRPr="00CE19E2" w:rsidRDefault="00A454BC">
    <w:pPr>
      <w:pStyle w:val="Kopfzeile"/>
      <w:rPr>
        <w:rFonts w:ascii="Calibri" w:hAnsi="Calibri"/>
        <w:szCs w:val="24"/>
      </w:rPr>
    </w:pPr>
    <w:r w:rsidRPr="00CE19E2">
      <w:rPr>
        <w:rFonts w:ascii="Calibri" w:hAnsi="Calibri"/>
        <w:noProof/>
        <w:szCs w:val="24"/>
      </w:rPr>
      <w:drawing>
        <wp:anchor distT="0" distB="0" distL="114300" distR="114300" simplePos="0" relativeHeight="251661312" behindDoc="0" locked="0" layoutInCell="1" allowOverlap="1" wp14:anchorId="2623C041" wp14:editId="44934745">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5ECE" w14:textId="77777777" w:rsidR="00C934DA" w:rsidRDefault="00C934DA" w:rsidP="00C934DA">
    <w:pPr>
      <w:pStyle w:val="Kopfzeile"/>
      <w:rPr>
        <w:rFonts w:asciiTheme="minorHAnsi" w:hAnsiTheme="minorHAnsi" w:cstheme="minorHAnsi"/>
        <w:color w:val="0092D0"/>
        <w:sz w:val="24"/>
        <w:szCs w:val="24"/>
      </w:rPr>
    </w:pPr>
  </w:p>
  <w:p w14:paraId="44AFE113" w14:textId="77777777" w:rsidR="00C934DA" w:rsidRDefault="00C934DA" w:rsidP="00C934DA">
    <w:pPr>
      <w:pStyle w:val="Kopfzeile"/>
      <w:rPr>
        <w:rFonts w:asciiTheme="minorHAnsi" w:hAnsiTheme="minorHAnsi" w:cstheme="minorHAnsi"/>
        <w:color w:val="0092D0"/>
        <w:sz w:val="24"/>
        <w:szCs w:val="24"/>
      </w:rPr>
    </w:pPr>
  </w:p>
  <w:p w14:paraId="2A5A6062" w14:textId="77777777" w:rsidR="00C934DA" w:rsidRDefault="00C934DA" w:rsidP="00C934DA">
    <w:pPr>
      <w:pStyle w:val="Kopfzeile"/>
      <w:rPr>
        <w:rFonts w:asciiTheme="minorHAnsi" w:hAnsiTheme="minorHAnsi" w:cstheme="minorHAnsi"/>
        <w:color w:val="0092D0"/>
        <w:sz w:val="24"/>
        <w:szCs w:val="24"/>
      </w:rPr>
    </w:pPr>
  </w:p>
  <w:p w14:paraId="68305834" w14:textId="77777777" w:rsidR="00C934DA" w:rsidRDefault="00C934DA" w:rsidP="00C934DA">
    <w:pPr>
      <w:pStyle w:val="Kopfzeile"/>
      <w:rPr>
        <w:rFonts w:asciiTheme="minorHAnsi" w:hAnsiTheme="minorHAnsi" w:cstheme="minorHAnsi"/>
        <w:color w:val="0092D0"/>
        <w:sz w:val="24"/>
        <w:szCs w:val="24"/>
      </w:rPr>
    </w:pPr>
  </w:p>
  <w:p w14:paraId="21B4C378" w14:textId="77777777" w:rsidR="00C934DA" w:rsidRPr="00AB6F49" w:rsidRDefault="00C934DA" w:rsidP="00C934DA">
    <w:pPr>
      <w:pStyle w:val="Kopfzeile"/>
      <w:rPr>
        <w:rFonts w:ascii="Calibri" w:hAnsi="Calibri"/>
        <w:b/>
        <w:szCs w:val="24"/>
      </w:rPr>
    </w:pPr>
    <w:r w:rsidRPr="00AB6F49">
      <w:rPr>
        <w:rFonts w:asciiTheme="minorHAnsi" w:hAnsiTheme="minorHAnsi" w:cstheme="minorHAnsi"/>
        <w:b/>
        <w:color w:val="003967"/>
        <w:sz w:val="36"/>
        <w:szCs w:val="24"/>
      </w:rPr>
      <w:t>Pressemitteilung</w:t>
    </w:r>
    <w:r w:rsidRPr="00AB6F49">
      <w:rPr>
        <w:rFonts w:ascii="Calibri" w:hAnsi="Calibri"/>
        <w:b/>
        <w:noProof/>
        <w:szCs w:val="24"/>
      </w:rPr>
      <w:t xml:space="preserve"> </w:t>
    </w:r>
    <w:r w:rsidRPr="00AB6F49">
      <w:rPr>
        <w:rFonts w:ascii="Calibri" w:hAnsi="Calibri"/>
        <w:b/>
        <w:noProof/>
        <w:szCs w:val="24"/>
      </w:rPr>
      <w:drawing>
        <wp:anchor distT="0" distB="0" distL="114300" distR="114300" simplePos="0" relativeHeight="251664384" behindDoc="0" locked="0" layoutInCell="1" allowOverlap="1" wp14:anchorId="0598E512" wp14:editId="5598A8B2">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BA0BF"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287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F5B6C"/>
    <w:rsid w:val="00157998"/>
    <w:rsid w:val="001957EA"/>
    <w:rsid w:val="001A5964"/>
    <w:rsid w:val="001B390E"/>
    <w:rsid w:val="001C3041"/>
    <w:rsid w:val="001C78C7"/>
    <w:rsid w:val="001D0E06"/>
    <w:rsid w:val="001D24CB"/>
    <w:rsid w:val="001F1D92"/>
    <w:rsid w:val="001F3BA6"/>
    <w:rsid w:val="00206083"/>
    <w:rsid w:val="00230DDB"/>
    <w:rsid w:val="002313D5"/>
    <w:rsid w:val="00233B0C"/>
    <w:rsid w:val="00234BDD"/>
    <w:rsid w:val="0026766B"/>
    <w:rsid w:val="00273D73"/>
    <w:rsid w:val="00287224"/>
    <w:rsid w:val="002A431C"/>
    <w:rsid w:val="002D18BA"/>
    <w:rsid w:val="002F4956"/>
    <w:rsid w:val="002F55A9"/>
    <w:rsid w:val="003258F1"/>
    <w:rsid w:val="00333000"/>
    <w:rsid w:val="00342BBC"/>
    <w:rsid w:val="00354A05"/>
    <w:rsid w:val="00356DD8"/>
    <w:rsid w:val="00364804"/>
    <w:rsid w:val="003751FE"/>
    <w:rsid w:val="00397D6C"/>
    <w:rsid w:val="003A2EA1"/>
    <w:rsid w:val="003B29F8"/>
    <w:rsid w:val="003D1442"/>
    <w:rsid w:val="0040263A"/>
    <w:rsid w:val="004176DD"/>
    <w:rsid w:val="00422927"/>
    <w:rsid w:val="0046350C"/>
    <w:rsid w:val="0046447F"/>
    <w:rsid w:val="0047605E"/>
    <w:rsid w:val="00481B1C"/>
    <w:rsid w:val="0048778F"/>
    <w:rsid w:val="004A2138"/>
    <w:rsid w:val="004C6C2A"/>
    <w:rsid w:val="004E55B0"/>
    <w:rsid w:val="0054327B"/>
    <w:rsid w:val="005434AC"/>
    <w:rsid w:val="00551C1E"/>
    <w:rsid w:val="0058675A"/>
    <w:rsid w:val="005D49C5"/>
    <w:rsid w:val="005D7B08"/>
    <w:rsid w:val="005E5146"/>
    <w:rsid w:val="005F6577"/>
    <w:rsid w:val="005F763F"/>
    <w:rsid w:val="0060399E"/>
    <w:rsid w:val="006110DE"/>
    <w:rsid w:val="00653277"/>
    <w:rsid w:val="00656B59"/>
    <w:rsid w:val="00661CA0"/>
    <w:rsid w:val="006A6996"/>
    <w:rsid w:val="006B48CA"/>
    <w:rsid w:val="006E37E4"/>
    <w:rsid w:val="006F3BF0"/>
    <w:rsid w:val="007007A7"/>
    <w:rsid w:val="0071160A"/>
    <w:rsid w:val="007377C4"/>
    <w:rsid w:val="00741FA2"/>
    <w:rsid w:val="00746CD5"/>
    <w:rsid w:val="00763722"/>
    <w:rsid w:val="0077521C"/>
    <w:rsid w:val="007953B7"/>
    <w:rsid w:val="007A5D91"/>
    <w:rsid w:val="007B15DF"/>
    <w:rsid w:val="007B476A"/>
    <w:rsid w:val="007B4900"/>
    <w:rsid w:val="007D5DE6"/>
    <w:rsid w:val="008068EB"/>
    <w:rsid w:val="00806B8D"/>
    <w:rsid w:val="0081008D"/>
    <w:rsid w:val="00846343"/>
    <w:rsid w:val="008474F5"/>
    <w:rsid w:val="008709B0"/>
    <w:rsid w:val="008751B3"/>
    <w:rsid w:val="008F2EED"/>
    <w:rsid w:val="008F7ACE"/>
    <w:rsid w:val="00925A3B"/>
    <w:rsid w:val="0093628A"/>
    <w:rsid w:val="00946EAC"/>
    <w:rsid w:val="00950F35"/>
    <w:rsid w:val="00956842"/>
    <w:rsid w:val="0097309F"/>
    <w:rsid w:val="00973316"/>
    <w:rsid w:val="009B4F18"/>
    <w:rsid w:val="009C53CD"/>
    <w:rsid w:val="009D0DEC"/>
    <w:rsid w:val="009D6D40"/>
    <w:rsid w:val="009D7219"/>
    <w:rsid w:val="009F2D6B"/>
    <w:rsid w:val="00A02701"/>
    <w:rsid w:val="00A16621"/>
    <w:rsid w:val="00A2106F"/>
    <w:rsid w:val="00A42665"/>
    <w:rsid w:val="00A454BC"/>
    <w:rsid w:val="00A572F1"/>
    <w:rsid w:val="00A71B61"/>
    <w:rsid w:val="00A9526F"/>
    <w:rsid w:val="00A97770"/>
    <w:rsid w:val="00AB1C73"/>
    <w:rsid w:val="00AB5F33"/>
    <w:rsid w:val="00AB6F49"/>
    <w:rsid w:val="00AF79B5"/>
    <w:rsid w:val="00B064E6"/>
    <w:rsid w:val="00B349FA"/>
    <w:rsid w:val="00B83133"/>
    <w:rsid w:val="00BA49FD"/>
    <w:rsid w:val="00BB3B04"/>
    <w:rsid w:val="00BD3034"/>
    <w:rsid w:val="00BF190C"/>
    <w:rsid w:val="00BF2449"/>
    <w:rsid w:val="00C254FB"/>
    <w:rsid w:val="00C637A3"/>
    <w:rsid w:val="00C67021"/>
    <w:rsid w:val="00C80EB2"/>
    <w:rsid w:val="00C8482C"/>
    <w:rsid w:val="00C934DA"/>
    <w:rsid w:val="00CA3021"/>
    <w:rsid w:val="00CA4216"/>
    <w:rsid w:val="00CE19E2"/>
    <w:rsid w:val="00D0537A"/>
    <w:rsid w:val="00D17321"/>
    <w:rsid w:val="00D31D90"/>
    <w:rsid w:val="00D743A7"/>
    <w:rsid w:val="00D83F18"/>
    <w:rsid w:val="00DB55AB"/>
    <w:rsid w:val="00DD6CAE"/>
    <w:rsid w:val="00DE3B8E"/>
    <w:rsid w:val="00E245B8"/>
    <w:rsid w:val="00E333D5"/>
    <w:rsid w:val="00E4437D"/>
    <w:rsid w:val="00E5429C"/>
    <w:rsid w:val="00E64D65"/>
    <w:rsid w:val="00E82C85"/>
    <w:rsid w:val="00E85FBA"/>
    <w:rsid w:val="00EC0CB6"/>
    <w:rsid w:val="00EC781D"/>
    <w:rsid w:val="00EF0802"/>
    <w:rsid w:val="00EF51B7"/>
    <w:rsid w:val="00F05FFA"/>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0C00C"/>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styleId="NichtaufgelsteErwhnung">
    <w:name w:val="Unresolved Mention"/>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 w:type="paragraph" w:styleId="berarbeitung">
    <w:name w:val="Revision"/>
    <w:hidden/>
    <w:uiPriority w:val="99"/>
    <w:semiHidden/>
    <w:rsid w:val="0026766B"/>
    <w:rPr>
      <w:rFonts w:ascii="Book Antiqua" w:hAnsi="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6387">
      <w:bodyDiv w:val="1"/>
      <w:marLeft w:val="0"/>
      <w:marRight w:val="0"/>
      <w:marTop w:val="0"/>
      <w:marBottom w:val="0"/>
      <w:divBdr>
        <w:top w:val="none" w:sz="0" w:space="0" w:color="auto"/>
        <w:left w:val="none" w:sz="0" w:space="0" w:color="auto"/>
        <w:bottom w:val="none" w:sz="0" w:space="0" w:color="auto"/>
        <w:right w:val="none" w:sz="0" w:space="0" w:color="auto"/>
      </w:divBdr>
    </w:div>
    <w:div w:id="357244923">
      <w:bodyDiv w:val="1"/>
      <w:marLeft w:val="0"/>
      <w:marRight w:val="0"/>
      <w:marTop w:val="0"/>
      <w:marBottom w:val="0"/>
      <w:divBdr>
        <w:top w:val="none" w:sz="0" w:space="0" w:color="auto"/>
        <w:left w:val="none" w:sz="0" w:space="0" w:color="auto"/>
        <w:bottom w:val="none" w:sz="0" w:space="0" w:color="auto"/>
        <w:right w:val="none" w:sz="0" w:space="0" w:color="auto"/>
      </w:divBdr>
      <w:divsChild>
        <w:div w:id="1314484714">
          <w:marLeft w:val="0"/>
          <w:marRight w:val="0"/>
          <w:marTop w:val="0"/>
          <w:marBottom w:val="0"/>
          <w:divBdr>
            <w:top w:val="none" w:sz="0" w:space="0" w:color="auto"/>
            <w:left w:val="none" w:sz="0" w:space="0" w:color="auto"/>
            <w:bottom w:val="none" w:sz="0" w:space="0" w:color="auto"/>
            <w:right w:val="none" w:sz="0" w:space="0" w:color="auto"/>
          </w:divBdr>
        </w:div>
        <w:div w:id="1015109275">
          <w:marLeft w:val="0"/>
          <w:marRight w:val="0"/>
          <w:marTop w:val="0"/>
          <w:marBottom w:val="0"/>
          <w:divBdr>
            <w:top w:val="none" w:sz="0" w:space="0" w:color="auto"/>
            <w:left w:val="none" w:sz="0" w:space="0" w:color="auto"/>
            <w:bottom w:val="none" w:sz="0" w:space="0" w:color="auto"/>
            <w:right w:val="none" w:sz="0" w:space="0" w:color="auto"/>
          </w:divBdr>
        </w:div>
        <w:div w:id="379129827">
          <w:marLeft w:val="0"/>
          <w:marRight w:val="0"/>
          <w:marTop w:val="0"/>
          <w:marBottom w:val="0"/>
          <w:divBdr>
            <w:top w:val="none" w:sz="0" w:space="0" w:color="auto"/>
            <w:left w:val="none" w:sz="0" w:space="0" w:color="auto"/>
            <w:bottom w:val="none" w:sz="0" w:space="0" w:color="auto"/>
            <w:right w:val="none" w:sz="0" w:space="0" w:color="auto"/>
          </w:divBdr>
        </w:div>
        <w:div w:id="2117871472">
          <w:marLeft w:val="0"/>
          <w:marRight w:val="0"/>
          <w:marTop w:val="0"/>
          <w:marBottom w:val="0"/>
          <w:divBdr>
            <w:top w:val="none" w:sz="0" w:space="0" w:color="auto"/>
            <w:left w:val="none" w:sz="0" w:space="0" w:color="auto"/>
            <w:bottom w:val="none" w:sz="0" w:space="0" w:color="auto"/>
            <w:right w:val="none" w:sz="0" w:space="0" w:color="auto"/>
          </w:divBdr>
        </w:div>
        <w:div w:id="2130658257">
          <w:marLeft w:val="0"/>
          <w:marRight w:val="0"/>
          <w:marTop w:val="0"/>
          <w:marBottom w:val="0"/>
          <w:divBdr>
            <w:top w:val="none" w:sz="0" w:space="0" w:color="auto"/>
            <w:left w:val="none" w:sz="0" w:space="0" w:color="auto"/>
            <w:bottom w:val="none" w:sz="0" w:space="0" w:color="auto"/>
            <w:right w:val="none" w:sz="0" w:space="0" w:color="auto"/>
          </w:divBdr>
        </w:div>
        <w:div w:id="1068696907">
          <w:marLeft w:val="0"/>
          <w:marRight w:val="0"/>
          <w:marTop w:val="0"/>
          <w:marBottom w:val="0"/>
          <w:divBdr>
            <w:top w:val="none" w:sz="0" w:space="0" w:color="auto"/>
            <w:left w:val="none" w:sz="0" w:space="0" w:color="auto"/>
            <w:bottom w:val="none" w:sz="0" w:space="0" w:color="auto"/>
            <w:right w:val="none" w:sz="0" w:space="0" w:color="auto"/>
          </w:divBdr>
        </w:div>
      </w:divsChild>
    </w:div>
    <w:div w:id="361904702">
      <w:bodyDiv w:val="1"/>
      <w:marLeft w:val="0"/>
      <w:marRight w:val="0"/>
      <w:marTop w:val="0"/>
      <w:marBottom w:val="0"/>
      <w:divBdr>
        <w:top w:val="none" w:sz="0" w:space="0" w:color="auto"/>
        <w:left w:val="none" w:sz="0" w:space="0" w:color="auto"/>
        <w:bottom w:val="none" w:sz="0" w:space="0" w:color="auto"/>
        <w:right w:val="none" w:sz="0" w:space="0" w:color="auto"/>
      </w:divBdr>
    </w:div>
    <w:div w:id="489641000">
      <w:bodyDiv w:val="1"/>
      <w:marLeft w:val="0"/>
      <w:marRight w:val="0"/>
      <w:marTop w:val="0"/>
      <w:marBottom w:val="0"/>
      <w:divBdr>
        <w:top w:val="none" w:sz="0" w:space="0" w:color="auto"/>
        <w:left w:val="none" w:sz="0" w:space="0" w:color="auto"/>
        <w:bottom w:val="none" w:sz="0" w:space="0" w:color="auto"/>
        <w:right w:val="none" w:sz="0" w:space="0" w:color="auto"/>
      </w:divBdr>
      <w:divsChild>
        <w:div w:id="1797679155">
          <w:marLeft w:val="-600"/>
          <w:marRight w:val="-600"/>
          <w:marTop w:val="0"/>
          <w:marBottom w:val="0"/>
          <w:divBdr>
            <w:top w:val="none" w:sz="0" w:space="0" w:color="auto"/>
            <w:left w:val="none" w:sz="0" w:space="0" w:color="auto"/>
            <w:bottom w:val="none" w:sz="0" w:space="0" w:color="auto"/>
            <w:right w:val="none" w:sz="0" w:space="0" w:color="auto"/>
          </w:divBdr>
          <w:divsChild>
            <w:div w:id="1437016279">
              <w:marLeft w:val="0"/>
              <w:marRight w:val="0"/>
              <w:marTop w:val="0"/>
              <w:marBottom w:val="300"/>
              <w:divBdr>
                <w:top w:val="none" w:sz="0" w:space="0" w:color="auto"/>
                <w:left w:val="none" w:sz="0" w:space="0" w:color="auto"/>
                <w:bottom w:val="none" w:sz="0" w:space="0" w:color="auto"/>
                <w:right w:val="none" w:sz="0" w:space="0" w:color="auto"/>
              </w:divBdr>
              <w:divsChild>
                <w:div w:id="751581030">
                  <w:marLeft w:val="0"/>
                  <w:marRight w:val="0"/>
                  <w:marTop w:val="0"/>
                  <w:marBottom w:val="900"/>
                  <w:divBdr>
                    <w:top w:val="none" w:sz="0" w:space="0" w:color="auto"/>
                    <w:left w:val="none" w:sz="0" w:space="0" w:color="auto"/>
                    <w:bottom w:val="none" w:sz="0" w:space="0" w:color="auto"/>
                    <w:right w:val="none" w:sz="0" w:space="0" w:color="auto"/>
                  </w:divBdr>
                  <w:divsChild>
                    <w:div w:id="1407721989">
                      <w:marLeft w:val="0"/>
                      <w:marRight w:val="0"/>
                      <w:marTop w:val="0"/>
                      <w:marBottom w:val="0"/>
                      <w:divBdr>
                        <w:top w:val="none" w:sz="0" w:space="0" w:color="auto"/>
                        <w:left w:val="none" w:sz="0" w:space="0" w:color="auto"/>
                        <w:bottom w:val="none" w:sz="0" w:space="0" w:color="auto"/>
                        <w:right w:val="none" w:sz="0" w:space="0" w:color="auto"/>
                      </w:divBdr>
                      <w:divsChild>
                        <w:div w:id="93062924">
                          <w:marLeft w:val="0"/>
                          <w:marRight w:val="0"/>
                          <w:marTop w:val="0"/>
                          <w:marBottom w:val="0"/>
                          <w:divBdr>
                            <w:top w:val="none" w:sz="0" w:space="0" w:color="auto"/>
                            <w:left w:val="none" w:sz="0" w:space="0" w:color="auto"/>
                            <w:bottom w:val="none" w:sz="0" w:space="0" w:color="auto"/>
                            <w:right w:val="none" w:sz="0" w:space="0" w:color="auto"/>
                          </w:divBdr>
                          <w:divsChild>
                            <w:div w:id="4389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664120">
      <w:bodyDiv w:val="1"/>
      <w:marLeft w:val="0"/>
      <w:marRight w:val="0"/>
      <w:marTop w:val="0"/>
      <w:marBottom w:val="0"/>
      <w:divBdr>
        <w:top w:val="none" w:sz="0" w:space="0" w:color="auto"/>
        <w:left w:val="none" w:sz="0" w:space="0" w:color="auto"/>
        <w:bottom w:val="none" w:sz="0" w:space="0" w:color="auto"/>
        <w:right w:val="none" w:sz="0" w:space="0" w:color="auto"/>
      </w:divBdr>
    </w:div>
    <w:div w:id="798765357">
      <w:bodyDiv w:val="1"/>
      <w:marLeft w:val="0"/>
      <w:marRight w:val="0"/>
      <w:marTop w:val="0"/>
      <w:marBottom w:val="0"/>
      <w:divBdr>
        <w:top w:val="none" w:sz="0" w:space="0" w:color="auto"/>
        <w:left w:val="none" w:sz="0" w:space="0" w:color="auto"/>
        <w:bottom w:val="none" w:sz="0" w:space="0" w:color="auto"/>
        <w:right w:val="none" w:sz="0" w:space="0" w:color="auto"/>
      </w:divBdr>
    </w:div>
    <w:div w:id="1378553278">
      <w:bodyDiv w:val="1"/>
      <w:marLeft w:val="0"/>
      <w:marRight w:val="0"/>
      <w:marTop w:val="0"/>
      <w:marBottom w:val="0"/>
      <w:divBdr>
        <w:top w:val="none" w:sz="0" w:space="0" w:color="auto"/>
        <w:left w:val="none" w:sz="0" w:space="0" w:color="auto"/>
        <w:bottom w:val="none" w:sz="0" w:space="0" w:color="auto"/>
        <w:right w:val="none" w:sz="0" w:space="0" w:color="auto"/>
      </w:divBdr>
    </w:div>
    <w:div w:id="1592741531">
      <w:bodyDiv w:val="1"/>
      <w:marLeft w:val="0"/>
      <w:marRight w:val="0"/>
      <w:marTop w:val="0"/>
      <w:marBottom w:val="0"/>
      <w:divBdr>
        <w:top w:val="none" w:sz="0" w:space="0" w:color="auto"/>
        <w:left w:val="none" w:sz="0" w:space="0" w:color="auto"/>
        <w:bottom w:val="none" w:sz="0" w:space="0" w:color="auto"/>
        <w:right w:val="none" w:sz="0" w:space="0" w:color="auto"/>
      </w:divBdr>
    </w:div>
    <w:div w:id="1735615878">
      <w:bodyDiv w:val="1"/>
      <w:marLeft w:val="0"/>
      <w:marRight w:val="0"/>
      <w:marTop w:val="0"/>
      <w:marBottom w:val="0"/>
      <w:divBdr>
        <w:top w:val="none" w:sz="0" w:space="0" w:color="auto"/>
        <w:left w:val="none" w:sz="0" w:space="0" w:color="auto"/>
        <w:bottom w:val="none" w:sz="0" w:space="0" w:color="auto"/>
        <w:right w:val="none" w:sz="0" w:space="0" w:color="auto"/>
      </w:divBdr>
      <w:divsChild>
        <w:div w:id="1410153488">
          <w:marLeft w:val="0"/>
          <w:marRight w:val="0"/>
          <w:marTop w:val="0"/>
          <w:marBottom w:val="0"/>
          <w:divBdr>
            <w:top w:val="none" w:sz="0" w:space="0" w:color="auto"/>
            <w:left w:val="none" w:sz="0" w:space="0" w:color="auto"/>
            <w:bottom w:val="none" w:sz="0" w:space="0" w:color="auto"/>
            <w:right w:val="none" w:sz="0" w:space="0" w:color="auto"/>
          </w:divBdr>
        </w:div>
        <w:div w:id="1493179842">
          <w:marLeft w:val="0"/>
          <w:marRight w:val="0"/>
          <w:marTop w:val="0"/>
          <w:marBottom w:val="0"/>
          <w:divBdr>
            <w:top w:val="none" w:sz="0" w:space="0" w:color="auto"/>
            <w:left w:val="none" w:sz="0" w:space="0" w:color="auto"/>
            <w:bottom w:val="none" w:sz="0" w:space="0" w:color="auto"/>
            <w:right w:val="none" w:sz="0" w:space="0" w:color="auto"/>
          </w:divBdr>
        </w:div>
        <w:div w:id="441189451">
          <w:marLeft w:val="0"/>
          <w:marRight w:val="0"/>
          <w:marTop w:val="0"/>
          <w:marBottom w:val="0"/>
          <w:divBdr>
            <w:top w:val="none" w:sz="0" w:space="0" w:color="auto"/>
            <w:left w:val="none" w:sz="0" w:space="0" w:color="auto"/>
            <w:bottom w:val="none" w:sz="0" w:space="0" w:color="auto"/>
            <w:right w:val="none" w:sz="0" w:space="0" w:color="auto"/>
          </w:divBdr>
        </w:div>
        <w:div w:id="1037270036">
          <w:marLeft w:val="0"/>
          <w:marRight w:val="0"/>
          <w:marTop w:val="0"/>
          <w:marBottom w:val="0"/>
          <w:divBdr>
            <w:top w:val="none" w:sz="0" w:space="0" w:color="auto"/>
            <w:left w:val="none" w:sz="0" w:space="0" w:color="auto"/>
            <w:bottom w:val="none" w:sz="0" w:space="0" w:color="auto"/>
            <w:right w:val="none" w:sz="0" w:space="0" w:color="auto"/>
          </w:divBdr>
        </w:div>
        <w:div w:id="745037228">
          <w:marLeft w:val="0"/>
          <w:marRight w:val="0"/>
          <w:marTop w:val="0"/>
          <w:marBottom w:val="0"/>
          <w:divBdr>
            <w:top w:val="none" w:sz="0" w:space="0" w:color="auto"/>
            <w:left w:val="none" w:sz="0" w:space="0" w:color="auto"/>
            <w:bottom w:val="none" w:sz="0" w:space="0" w:color="auto"/>
            <w:right w:val="none" w:sz="0" w:space="0" w:color="auto"/>
          </w:divBdr>
        </w:div>
        <w:div w:id="85118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3307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18</cp:revision>
  <cp:lastPrinted>2016-03-23T17:15:00Z</cp:lastPrinted>
  <dcterms:created xsi:type="dcterms:W3CDTF">2023-07-13T11:59:00Z</dcterms:created>
  <dcterms:modified xsi:type="dcterms:W3CDTF">2023-10-31T14:18:00Z</dcterms:modified>
</cp:coreProperties>
</file>